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0dfac8bb5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PILEN INVEST AS</w:t>
      </w:r>
    </w:p>
    <w:sectPr>
      <w:headerReference xmlns:r="http://schemas.openxmlformats.org/officeDocument/2006/relationships" w:type="default" r:id="R959d71aa117a4b81"/>
      <w:footerReference xmlns:r="http://schemas.openxmlformats.org/officeDocument/2006/relationships" w:type="default" r:id="Rdeb09aaab2ea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d71aa117a4b81" /><Relationship Type="http://schemas.openxmlformats.org/officeDocument/2006/relationships/footer" Target="/word/footer1.xml" Id="Rdeb09aaab2ea44e6" /></Relationships>
</file>