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58074c7dc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JOBSEN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7d60501d1ac456f"/>
      <w:footerReference xmlns:r="http://schemas.openxmlformats.org/officeDocument/2006/relationships" w:type="default" r:id="Rff332cda924b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60501d1ac456f" /><Relationship Type="http://schemas.openxmlformats.org/officeDocument/2006/relationships/footer" Target="/word/footer1.xml" Id="Rff332cda924b4260" /></Relationships>
</file>