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d1498f52a42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ORJANK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ORJANK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5aa00f90444551"/>
      <w:footerReference xmlns:r="http://schemas.openxmlformats.org/officeDocument/2006/relationships" w:type="default" r:id="R2ced26bc877c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ORJANK INVEST AS   ·   Org.nr 912 218 570   ·   Risaberg terrasse 12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ORJANK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aa00f90444551" /><Relationship Type="http://schemas.openxmlformats.org/officeDocument/2006/relationships/footer" Target="/word/footer1.xml" Id="R2ced26bc877c464e" /></Relationships>
</file>