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53be98f4c4b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SOLMAR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SOLMAR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2b6e2e3eb940f6"/>
      <w:footerReference xmlns:r="http://schemas.openxmlformats.org/officeDocument/2006/relationships" w:type="default" r:id="Rb5abcb2029864d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2b6e2e3eb940f6" /><Relationship Type="http://schemas.openxmlformats.org/officeDocument/2006/relationships/footer" Target="/word/footer1.xml" Id="Rb5abcb2029864d78" /></Relationships>
</file>