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92fc7ec2944f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EGRESS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EGRESS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bcf82bd5874fa6"/>
      <w:footerReference xmlns:r="http://schemas.openxmlformats.org/officeDocument/2006/relationships" w:type="default" r:id="R2dfa82c066974f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EGRESS AS   ·   Org.nr 912 413 470   ·   Fjordveien 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EGRESS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bcf82bd5874fa6" /><Relationship Type="http://schemas.openxmlformats.org/officeDocument/2006/relationships/footer" Target="/word/footer1.xml" Id="R2dfa82c066974f36" /></Relationships>
</file>