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b7b010018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fecf598704b3d"/>
      <w:footerReference xmlns:r="http://schemas.openxmlformats.org/officeDocument/2006/relationships" w:type="default" r:id="R8477734e72a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 AS   ·   Org.nr 912 417 875   ·   c/o Mallin Eiendom AS, Kongens gate 11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fecf598704b3d" /><Relationship Type="http://schemas.openxmlformats.org/officeDocument/2006/relationships/footer" Target="/word/footer1.xml" Id="R8477734e72a842f1" /></Relationships>
</file>