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bbb5b43cd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KGBRUUN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06f43e2348584c20"/>
      <w:footerReference xmlns:r="http://schemas.openxmlformats.org/officeDocument/2006/relationships" w:type="default" r:id="R42ebb466f247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43e2348584c20" /><Relationship Type="http://schemas.openxmlformats.org/officeDocument/2006/relationships/footer" Target="/word/footer1.xml" Id="R42ebb466f2474bf7" /></Relationships>
</file>