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c94ccedca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HMV VOSS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HMV VOSS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2ae005b3d416d"/>
      <w:footerReference xmlns:r="http://schemas.openxmlformats.org/officeDocument/2006/relationships" w:type="default" r:id="Rcb8a6bea9bd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HMV VOSS EIGEDOM AS   ·   Org.nr 912 803 783   ·   Regimentsvegen 14   ·   5705 VOSS   ·   Tlf. 56 52 90 00   ·   hmvvoss@hmvvoss.no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HMV VOSS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2ae005b3d416d" /><Relationship Type="http://schemas.openxmlformats.org/officeDocument/2006/relationships/footer" Target="/word/footer1.xml" Id="Rcb8a6bea9bd04d73" /></Relationships>
</file>