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89ce2a9c3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PØLSEBU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PØLSEBU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8edfcbc33143d6"/>
      <w:footerReference xmlns:r="http://schemas.openxmlformats.org/officeDocument/2006/relationships" w:type="default" r:id="R4c1a16e8eae5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PØLSEBU INVEST AS   ·   Org.nr 913 259 203   ·   Hvitsteinvegen 7   ·   3734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PØLSEBU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edfcbc33143d6" /><Relationship Type="http://schemas.openxmlformats.org/officeDocument/2006/relationships/footer" Target="/word/footer1.xml" Id="R4c1a16e8eae54469" /></Relationships>
</file>