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30e55dcdd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0eb80586e4211"/>
      <w:footerReference xmlns:r="http://schemas.openxmlformats.org/officeDocument/2006/relationships" w:type="default" r:id="Rd953fe49b95d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0eb80586e4211" /><Relationship Type="http://schemas.openxmlformats.org/officeDocument/2006/relationships/footer" Target="/word/footer1.xml" Id="Rd953fe49b95d4120" /></Relationships>
</file>