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f436e3e94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RØNSÅSBJØRG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RØNSÅSBJØRG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65ad190954084"/>
      <w:footerReference xmlns:r="http://schemas.openxmlformats.org/officeDocument/2006/relationships" w:type="default" r:id="R814b8f5646dd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RØNSÅSBJØRG AS   ·   Org.nr 913 851 889   ·   Meierivegen 13B   ·   7503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RØNSÅSBJØRG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65ad190954084" /><Relationship Type="http://schemas.openxmlformats.org/officeDocument/2006/relationships/footer" Target="/word/footer1.xml" Id="R814b8f5646dd48b0" /></Relationships>
</file>