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4f94b346a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HPL SPAREBØSSE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HPL SPAREBØSSE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855f438cc4a8b"/>
      <w:footerReference xmlns:r="http://schemas.openxmlformats.org/officeDocument/2006/relationships" w:type="default" r:id="Re702fafdd4cc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855f438cc4a8b" /><Relationship Type="http://schemas.openxmlformats.org/officeDocument/2006/relationships/footer" Target="/word/footer1.xml" Id="Re702fafdd4cc493c" /></Relationships>
</file>