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53df074da45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Varangerbotn,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 HOLDING AS</w:t>
      </w:r>
    </w:p>
    <w:sectPr>
      <w:headerReference xmlns:r="http://schemas.openxmlformats.org/officeDocument/2006/relationships" w:type="default" r:id="R42ae607c16114285"/>
      <w:footerReference xmlns:r="http://schemas.openxmlformats.org/officeDocument/2006/relationships" w:type="default" r:id="R0cfde4628718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HOLDING AS   ·   Org.nr 914 286 549   ·   Varangerbotn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e607c16114285" /><Relationship Type="http://schemas.openxmlformats.org/officeDocument/2006/relationships/footer" Target="/word/footer1.xml" Id="R0cfde462871843c5" /></Relationships>
</file>