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046f65ccc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38aa91fe54311"/>
      <w:footerReference xmlns:r="http://schemas.openxmlformats.org/officeDocument/2006/relationships" w:type="default" r:id="R51964d1f1268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38aa91fe54311" /><Relationship Type="http://schemas.openxmlformats.org/officeDocument/2006/relationships/footer" Target="/word/footer1.xml" Id="R51964d1f12684ab0" /></Relationships>
</file>