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488d7c4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7b46d6f2801c4827"/>
      <w:footerReference xmlns:r="http://schemas.openxmlformats.org/officeDocument/2006/relationships" w:type="default" r:id="Rfc1b7224c238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6d6f2801c4827" /><Relationship Type="http://schemas.openxmlformats.org/officeDocument/2006/relationships/footer" Target="/word/footer1.xml" Id="Rfc1b7224c238420e" /></Relationships>
</file>