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b0b1ee17c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MARGIDO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MARGIDO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15de18bc041a1"/>
      <w:footerReference xmlns:r="http://schemas.openxmlformats.org/officeDocument/2006/relationships" w:type="default" r:id="R82535ed1629b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MARGIDO HOLDING AS   ·   Org.nr 914 534 720   ·   v/Tore Haugen   ·   7520 HEGRA   ·   tore.haugen@primahusbolig.no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MARGIDO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15de18bc041a1" /><Relationship Type="http://schemas.openxmlformats.org/officeDocument/2006/relationships/footer" Target="/word/footer1.xml" Id="R82535ed1629b42c7" /></Relationships>
</file>