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cd4058f02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 LENES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 LENES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79d3e486f437a"/>
      <w:footerReference xmlns:r="http://schemas.openxmlformats.org/officeDocument/2006/relationships" w:type="default" r:id="R08f844ca09d7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 LENES &amp; CO AS   ·   Org.nr 914 777 798   ·   Wessels gate 19   ·   7043 TRONDHEIM   ·   ojlenes@gmail.com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 LENES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79d3e486f437a" /><Relationship Type="http://schemas.openxmlformats.org/officeDocument/2006/relationships/footer" Target="/word/footer1.xml" Id="R08f844ca09d74472" /></Relationships>
</file>