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fafeb76ae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F-F HOLDING AS</w:t>
      </w:r>
    </w:p>
    <w:sectPr>
      <w:headerReference xmlns:r="http://schemas.openxmlformats.org/officeDocument/2006/relationships" w:type="default" r:id="Rc913d19b6f884fc3"/>
      <w:footerReference xmlns:r="http://schemas.openxmlformats.org/officeDocument/2006/relationships" w:type="default" r:id="R0cd2b9203964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d19b6f884fc3" /><Relationship Type="http://schemas.openxmlformats.org/officeDocument/2006/relationships/footer" Target="/word/footer1.xml" Id="R0cd2b92039644eb6" /></Relationships>
</file>