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706fea757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df34b17aeba9418c"/>
      <w:footerReference xmlns:r="http://schemas.openxmlformats.org/officeDocument/2006/relationships" w:type="default" r:id="R5235029e3898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b17aeba9418c" /><Relationship Type="http://schemas.openxmlformats.org/officeDocument/2006/relationships/footer" Target="/word/footer1.xml" Id="R5235029e38984553" /></Relationships>
</file>