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43e695295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48215af23a34111"/>
      <w:footerReference xmlns:r="http://schemas.openxmlformats.org/officeDocument/2006/relationships" w:type="default" r:id="R043b4902ceb8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215af23a34111" /><Relationship Type="http://schemas.openxmlformats.org/officeDocument/2006/relationships/footer" Target="/word/footer1.xml" Id="R043b4902ceb847f8" /></Relationships>
</file>