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a6c8e625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GYLLSTRØM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GYLLSTRØM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efd04a2194431"/>
      <w:footerReference xmlns:r="http://schemas.openxmlformats.org/officeDocument/2006/relationships" w:type="default" r:id="R88521be5423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fd04a2194431" /><Relationship Type="http://schemas.openxmlformats.org/officeDocument/2006/relationships/footer" Target="/word/footer1.xml" Id="R88521be54236423d" /></Relationships>
</file>