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f98e57a944f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MEST MITT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MEST MITT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258b351ba9432b"/>
      <w:footerReference xmlns:r="http://schemas.openxmlformats.org/officeDocument/2006/relationships" w:type="default" r:id="R9a4242ab3ecc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58b351ba9432b" /><Relationship Type="http://schemas.openxmlformats.org/officeDocument/2006/relationships/footer" Target="/word/footer1.xml" Id="R9a4242ab3ecc42a8" /></Relationships>
</file>