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c5279bf8d49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HODEL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HODEL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39ccd7395a43d9"/>
      <w:footerReference xmlns:r="http://schemas.openxmlformats.org/officeDocument/2006/relationships" w:type="default" r:id="Rb657aa7905b1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HODEL EIENDOM AS   ·   Org.nr 916 649 657   ·   Gamlevegen 38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HODEL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39ccd7395a43d9" /><Relationship Type="http://schemas.openxmlformats.org/officeDocument/2006/relationships/footer" Target="/word/footer1.xml" Id="Rb657aa7905b144fa" /></Relationships>
</file>