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3e2bfad3474a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CENTER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 REVISJON AS</w:t>
      </w:r>
    </w:p>
    <w:sectPr>
      <w:headerReference xmlns:r="http://schemas.openxmlformats.org/officeDocument/2006/relationships" w:type="default" r:id="R8fcbd162b3404592"/>
      <w:footerReference xmlns:r="http://schemas.openxmlformats.org/officeDocument/2006/relationships" w:type="default" r:id="Rb566f97d355c42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 REVISJON AS   ·   Org.nr 916 788 517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cbd162b3404592" /><Relationship Type="http://schemas.openxmlformats.org/officeDocument/2006/relationships/footer" Target="/word/footer1.xml" Id="Rb566f97d355c4227" /></Relationships>
</file>