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710e1ed78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REIEREN AS</w:t>
      </w:r>
    </w:p>
    <w:sectPr>
      <w:headerReference xmlns:r="http://schemas.openxmlformats.org/officeDocument/2006/relationships" w:type="default" r:id="R74b21acd94e94937"/>
      <w:footerReference xmlns:r="http://schemas.openxmlformats.org/officeDocument/2006/relationships" w:type="default" r:id="R7addec9a2d0a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REIEREN AS   ·   Org.nr 917 004 730   ·   Stjerneveien 11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21acd94e94937" /><Relationship Type="http://schemas.openxmlformats.org/officeDocument/2006/relationships/footer" Target="/word/footer1.xml" Id="R7addec9a2d0a4102" /></Relationships>
</file>