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38bce0e50748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KALLASTEN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KALLASTEN INVEST AS</w:t>
      </w:r>
    </w:p>
    <w:sectPr>
      <w:headerReference xmlns:r="http://schemas.openxmlformats.org/officeDocument/2006/relationships" w:type="default" r:id="R556c9612e41b46bb"/>
      <w:footerReference xmlns:r="http://schemas.openxmlformats.org/officeDocument/2006/relationships" w:type="default" r:id="R47ff882c3e5647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KALLASTEN INVEST AS   ·   Org.nr 917 147 302   ·   Sagaveien 16B   ·   1430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KALLASTEN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6c9612e41b46bb" /><Relationship Type="http://schemas.openxmlformats.org/officeDocument/2006/relationships/footer" Target="/word/footer1.xml" Id="R47ff882c3e5647a4" /></Relationships>
</file>