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c02a9f9754a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GRØSTAD SAG &amp; HØVLERI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GRØSTAD SAG &amp; HØVLERI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697566fe94408b"/>
      <w:footerReference xmlns:r="http://schemas.openxmlformats.org/officeDocument/2006/relationships" w:type="default" r:id="R9db5bcc1caf2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GRØSTAD SAG &amp; HØVLERI AS   ·   Org.nr 917 493 189   ·   Sentrumsveien 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GRØSTAD SAG &amp; HØVLERI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97566fe94408b" /><Relationship Type="http://schemas.openxmlformats.org/officeDocument/2006/relationships/footer" Target="/word/footer1.xml" Id="R9db5bcc1caf24db6" /></Relationships>
</file>