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f7b185e78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BETA INVESTMENT HOLDING AS</w:t>
      </w:r>
    </w:p>
    <w:sectPr>
      <w:headerReference xmlns:r="http://schemas.openxmlformats.org/officeDocument/2006/relationships" w:type="default" r:id="R19262397c14044f3"/>
      <w:footerReference xmlns:r="http://schemas.openxmlformats.org/officeDocument/2006/relationships" w:type="default" r:id="R69803215f2d2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BETA INVESTMENT HOLDING AS   ·   Org.nr 917 812 489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BETA INVESTMENT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62397c14044f3" /><Relationship Type="http://schemas.openxmlformats.org/officeDocument/2006/relationships/footer" Target="/word/footer1.xml" Id="R69803215f2d24959" /></Relationships>
</file>