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3662fd089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b75f7821f4383"/>
      <w:footerReference xmlns:r="http://schemas.openxmlformats.org/officeDocument/2006/relationships" w:type="default" r:id="Racaaa90f7a61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b75f7821f4383" /><Relationship Type="http://schemas.openxmlformats.org/officeDocument/2006/relationships/footer" Target="/word/footer1.xml" Id="Racaaa90f7a614c92" /></Relationships>
</file>