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316eddea1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90e77427c96b4f0d"/>
      <w:footerReference xmlns:r="http://schemas.openxmlformats.org/officeDocument/2006/relationships" w:type="default" r:id="Ra04e29ed1eb7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77427c96b4f0d" /><Relationship Type="http://schemas.openxmlformats.org/officeDocument/2006/relationships/footer" Target="/word/footer1.xml" Id="Ra04e29ed1eb748e6" /></Relationships>
</file>