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9be8ba264c43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INSIGNIS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INSIGNIS AS</w:t>
      </w:r>
    </w:p>
    <w:sectPr>
      <w:headerReference xmlns:r="http://schemas.openxmlformats.org/officeDocument/2006/relationships" w:type="default" r:id="R4b84fab9ba444d64"/>
      <w:footerReference xmlns:r="http://schemas.openxmlformats.org/officeDocument/2006/relationships" w:type="default" r:id="Rbf59890a888c41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INSIGNIS AS   ·   Org.nr 917 835 810   ·   Sandakerveien 138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INSIGNIS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84fab9ba444d64" /><Relationship Type="http://schemas.openxmlformats.org/officeDocument/2006/relationships/footer" Target="/word/footer1.xml" Id="Rbf59890a888c41aa" /></Relationships>
</file>