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0fd95e265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944a6e96d3984503"/>
      <w:footerReference xmlns:r="http://schemas.openxmlformats.org/officeDocument/2006/relationships" w:type="default" r:id="Rbc836bfa29a1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a6e96d3984503" /><Relationship Type="http://schemas.openxmlformats.org/officeDocument/2006/relationships/footer" Target="/word/footer1.xml" Id="Rbc836bfa29a14cc5" /></Relationships>
</file>