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5c100bb6c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aa66812c508e40fb"/>
      <w:footerReference xmlns:r="http://schemas.openxmlformats.org/officeDocument/2006/relationships" w:type="default" r:id="R7856a99c7b77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6812c508e40fb" /><Relationship Type="http://schemas.openxmlformats.org/officeDocument/2006/relationships/footer" Target="/word/footer1.xml" Id="R7856a99c7b774636" /></Relationships>
</file>