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a20517607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fcb950dbe42c5"/>
      <w:footerReference xmlns:r="http://schemas.openxmlformats.org/officeDocument/2006/relationships" w:type="default" r:id="R7371da300dd1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cb950dbe42c5" /><Relationship Type="http://schemas.openxmlformats.org/officeDocument/2006/relationships/footer" Target="/word/footer1.xml" Id="R7371da300dd14977" /></Relationships>
</file>