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24896feef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PORTCAP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b6232831fecd4e06"/>
      <w:footerReference xmlns:r="http://schemas.openxmlformats.org/officeDocument/2006/relationships" w:type="default" r:id="Rd4efdaed1fc2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32831fecd4e06" /><Relationship Type="http://schemas.openxmlformats.org/officeDocument/2006/relationships/footer" Target="/word/footer1.xml" Id="Rd4efdaed1fc24a98" /></Relationships>
</file>