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25d35ee1d48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KONGSHAVN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KONGSHAVN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4e96aaa3bb4f10"/>
      <w:footerReference xmlns:r="http://schemas.openxmlformats.org/officeDocument/2006/relationships" w:type="default" r:id="R6ff1a8c4ed4b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KONGSHAVN 1 AS   ·   Org.nr 918 922 342   ·   Kongshavn 1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KONGSHAVN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e96aaa3bb4f10" /><Relationship Type="http://schemas.openxmlformats.org/officeDocument/2006/relationships/footer" Target="/word/footer1.xml" Id="R6ff1a8c4ed4b4185" /></Relationships>
</file>