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b1f6aab1f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ORMSTAD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a79a983bf4af4da6"/>
      <w:footerReference xmlns:r="http://schemas.openxmlformats.org/officeDocument/2006/relationships" w:type="default" r:id="R8fdd2be3da36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a983bf4af4da6" /><Relationship Type="http://schemas.openxmlformats.org/officeDocument/2006/relationships/footer" Target="/word/footer1.xml" Id="R8fdd2be3da364475" /></Relationships>
</file>