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9840d0181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f647d3f2f493e"/>
      <w:footerReference xmlns:r="http://schemas.openxmlformats.org/officeDocument/2006/relationships" w:type="default" r:id="R4d9145e09e22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TLB HOLDING AS   ·   Org.nr 919 210 214   ·   Sjyveien 4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f647d3f2f493e" /><Relationship Type="http://schemas.openxmlformats.org/officeDocument/2006/relationships/footer" Target="/word/footer1.xml" Id="R4d9145e09e224511" /></Relationships>
</file>