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4f59544c3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cafb8e2bf4061"/>
      <w:footerReference xmlns:r="http://schemas.openxmlformats.org/officeDocument/2006/relationships" w:type="default" r:id="Rab544817fc4c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cafb8e2bf4061" /><Relationship Type="http://schemas.openxmlformats.org/officeDocument/2006/relationships/footer" Target="/word/footer1.xml" Id="Rab544817fc4c4bd4" /></Relationships>
</file>