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0e7f70ece43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LAUKHAMAR FRITID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LAUKHAMAR FRITID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8d33a791834f2b"/>
      <w:footerReference xmlns:r="http://schemas.openxmlformats.org/officeDocument/2006/relationships" w:type="default" r:id="Rff3447190c26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LAUKHAMAR FRITID AS   ·   Org.nr 919 369 043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LAUKHAMAR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d33a791834f2b" /><Relationship Type="http://schemas.openxmlformats.org/officeDocument/2006/relationships/footer" Target="/word/footer1.xml" Id="Rff3447190c264705" /></Relationships>
</file>