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fdb79805c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2c87fd8514656"/>
      <w:footerReference xmlns:r="http://schemas.openxmlformats.org/officeDocument/2006/relationships" w:type="default" r:id="R465696fde0f6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2c87fd8514656" /><Relationship Type="http://schemas.openxmlformats.org/officeDocument/2006/relationships/footer" Target="/word/footer1.xml" Id="R465696fde0f64a72" /></Relationships>
</file>