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3127a89fdb46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PEBJE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PEBJE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6509894fd249c4"/>
      <w:footerReference xmlns:r="http://schemas.openxmlformats.org/officeDocument/2006/relationships" w:type="default" r:id="R66681c2366ed48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PEBJE HOLDING AS   ·   Org.nr 919 687 312   ·   c/o Petter Bjertnæs, Aspehaugveien 3B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PEBJE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6509894fd249c4" /><Relationship Type="http://schemas.openxmlformats.org/officeDocument/2006/relationships/footer" Target="/word/footer1.xml" Id="R66681c2366ed48e2" /></Relationships>
</file>