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b644f6ad4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0d715b29b4268"/>
      <w:footerReference xmlns:r="http://schemas.openxmlformats.org/officeDocument/2006/relationships" w:type="default" r:id="Rc8cf4dde3a65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AFOS AS   ·   Org.nr 919 759 747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d715b29b4268" /><Relationship Type="http://schemas.openxmlformats.org/officeDocument/2006/relationships/footer" Target="/word/footer1.xml" Id="Rc8cf4dde3a6540a2" /></Relationships>
</file>