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da5c5d0ce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38c865f3f09b4e25"/>
      <w:footerReference xmlns:r="http://schemas.openxmlformats.org/officeDocument/2006/relationships" w:type="default" r:id="Rc7803634fdac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865f3f09b4e25" /><Relationship Type="http://schemas.openxmlformats.org/officeDocument/2006/relationships/footer" Target="/word/footer1.xml" Id="Rc7803634fdac463c" /></Relationships>
</file>