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1eb52e972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2261d2dbcab14fdc"/>
      <w:footerReference xmlns:r="http://schemas.openxmlformats.org/officeDocument/2006/relationships" w:type="default" r:id="R97d1fe580787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1d2dbcab14fdc" /><Relationship Type="http://schemas.openxmlformats.org/officeDocument/2006/relationships/footer" Target="/word/footer1.xml" Id="R97d1fe5807874609" /></Relationships>
</file>