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3901cd371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64c7e77b9d8f4ebb"/>
      <w:footerReference xmlns:r="http://schemas.openxmlformats.org/officeDocument/2006/relationships" w:type="default" r:id="Rbdb49501371f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7e77b9d8f4ebb" /><Relationship Type="http://schemas.openxmlformats.org/officeDocument/2006/relationships/footer" Target="/word/footer1.xml" Id="Rbdb49501371f4353" /></Relationships>
</file>