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a565ac535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1547af969bee4ab4"/>
      <w:footerReference xmlns:r="http://schemas.openxmlformats.org/officeDocument/2006/relationships" w:type="default" r:id="Red640765d58c41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47af969bee4ab4" /><Relationship Type="http://schemas.openxmlformats.org/officeDocument/2006/relationships/footer" Target="/word/footer1.xml" Id="Red640765d58c418f" /></Relationships>
</file>