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4f082a93748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Lovund,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b1b8208a49ab4c3f"/>
      <w:footerReference xmlns:r="http://schemas.openxmlformats.org/officeDocument/2006/relationships" w:type="default" r:id="R799a38aaa24b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8208a49ab4c3f" /><Relationship Type="http://schemas.openxmlformats.org/officeDocument/2006/relationships/footer" Target="/word/footer1.xml" Id="R799a38aaa24b4d4b" /></Relationships>
</file>