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5757adca9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f5f4061d86524637"/>
      <w:footerReference xmlns:r="http://schemas.openxmlformats.org/officeDocument/2006/relationships" w:type="default" r:id="R3f36917225df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061d86524637" /><Relationship Type="http://schemas.openxmlformats.org/officeDocument/2006/relationships/footer" Target="/word/footer1.xml" Id="R3f36917225df4ca7" /></Relationships>
</file>