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bdb51d448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PANDOTIQ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PANDOTIQ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14a1d4fd5c641df"/>
      <w:footerReference xmlns:r="http://schemas.openxmlformats.org/officeDocument/2006/relationships" w:type="default" r:id="R11b99975bccd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a1d4fd5c641df" /><Relationship Type="http://schemas.openxmlformats.org/officeDocument/2006/relationships/footer" Target="/word/footer1.xml" Id="R11b99975bccd4de4" /></Relationships>
</file>